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234" w:rsidRDefault="00975234" w:rsidP="0097523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Утверждаю:</w:t>
      </w:r>
    </w:p>
    <w:p w:rsidR="00975234" w:rsidRDefault="00975234" w:rsidP="0097523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Директор школы</w:t>
      </w:r>
    </w:p>
    <w:p w:rsidR="00975234" w:rsidRDefault="00975234" w:rsidP="0097523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/__________/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К.В.Грахов</w:t>
      </w:r>
      <w:proofErr w:type="spellEnd"/>
    </w:p>
    <w:p w:rsidR="00975234" w:rsidRDefault="00975234" w:rsidP="009752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отряда </w:t>
      </w:r>
      <w:r w:rsidR="00240826">
        <w:rPr>
          <w:rFonts w:ascii="Times New Roman" w:hAnsi="Times New Roman" w:cs="Times New Roman"/>
          <w:b/>
          <w:sz w:val="28"/>
          <w:szCs w:val="28"/>
        </w:rPr>
        <w:t>начинающих журналистов</w:t>
      </w:r>
    </w:p>
    <w:p w:rsidR="00975234" w:rsidRPr="00B4537F" w:rsidRDefault="00E334FE" w:rsidP="009752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2023-2024</w:t>
      </w:r>
      <w:r w:rsidR="0097523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9209" w:type="dxa"/>
        <w:tblLayout w:type="fixed"/>
        <w:tblLook w:val="04A0" w:firstRow="1" w:lastRow="0" w:firstColumn="1" w:lastColumn="0" w:noHBand="0" w:noVBand="1"/>
      </w:tblPr>
      <w:tblGrid>
        <w:gridCol w:w="675"/>
        <w:gridCol w:w="6550"/>
        <w:gridCol w:w="1984"/>
      </w:tblGrid>
      <w:tr w:rsidR="00975234" w:rsidTr="00C15CF5">
        <w:trPr>
          <w:trHeight w:val="866"/>
        </w:trPr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№п/п</w:t>
            </w:r>
          </w:p>
        </w:tc>
        <w:tc>
          <w:tcPr>
            <w:tcW w:w="6550" w:type="dxa"/>
          </w:tcPr>
          <w:p w:rsidR="00975234" w:rsidRPr="00240826" w:rsidRDefault="00975234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0826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984" w:type="dxa"/>
          </w:tcPr>
          <w:p w:rsidR="00975234" w:rsidRPr="00240826" w:rsidRDefault="00240826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0826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50" w:type="dxa"/>
          </w:tcPr>
          <w:p w:rsidR="00975234" w:rsidRPr="00EC3384" w:rsidRDefault="00975234" w:rsidP="00923CE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инструктажа. </w:t>
            </w:r>
            <w:r w:rsidR="00E334FE" w:rsidRPr="00744D18">
              <w:rPr>
                <w:rFonts w:ascii="Times New Roman" w:hAnsi="Times New Roman"/>
                <w:sz w:val="24"/>
                <w:szCs w:val="24"/>
              </w:rPr>
              <w:t>Вводное занятие. Правила поведения юного корреспондента</w:t>
            </w:r>
          </w:p>
        </w:tc>
        <w:tc>
          <w:tcPr>
            <w:tcW w:w="1984" w:type="dxa"/>
          </w:tcPr>
          <w:p w:rsidR="00975234" w:rsidRPr="00C15CF5" w:rsidRDefault="00240826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50" w:type="dxa"/>
          </w:tcPr>
          <w:tbl>
            <w:tblPr>
              <w:tblW w:w="9989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0"/>
              <w:gridCol w:w="9939"/>
            </w:tblGrid>
            <w:tr w:rsidR="00975234" w:rsidRPr="00EC3384" w:rsidTr="00C15CF5">
              <w:tc>
                <w:tcPr>
                  <w:tcW w:w="50" w:type="dxa"/>
                  <w:vAlign w:val="center"/>
                  <w:hideMark/>
                </w:tcPr>
                <w:p w:rsidR="00975234" w:rsidRPr="00EC3384" w:rsidRDefault="00975234" w:rsidP="00923CEB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939" w:type="dxa"/>
                  <w:vAlign w:val="center"/>
                  <w:hideMark/>
                </w:tcPr>
                <w:p w:rsidR="00975234" w:rsidRPr="00EC3384" w:rsidRDefault="00975234" w:rsidP="00923CEB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EC338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Главная задача журналистики.</w:t>
                  </w:r>
                </w:p>
              </w:tc>
            </w:tr>
          </w:tbl>
          <w:p w:rsidR="00975234" w:rsidRPr="00EC3384" w:rsidRDefault="00975234" w:rsidP="00923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75234" w:rsidRPr="00C15CF5" w:rsidRDefault="00240826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550" w:type="dxa"/>
          </w:tcPr>
          <w:p w:rsidR="00975234" w:rsidRPr="00EC3384" w:rsidRDefault="00E334FE" w:rsidP="00923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Кто такой журналист? Тренинг.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Создание обложки детского журнала.</w:t>
            </w:r>
          </w:p>
        </w:tc>
        <w:tc>
          <w:tcPr>
            <w:tcW w:w="1984" w:type="dxa"/>
          </w:tcPr>
          <w:p w:rsidR="00975234" w:rsidRPr="00C15CF5" w:rsidRDefault="00240826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члены отряда</w:t>
            </w:r>
          </w:p>
          <w:p w:rsidR="00240826" w:rsidRPr="00C15CF5" w:rsidRDefault="00240826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550" w:type="dxa"/>
          </w:tcPr>
          <w:p w:rsidR="00975234" w:rsidRPr="00EC3384" w:rsidRDefault="00E334FE" w:rsidP="00923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источниками </w:t>
            </w: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информации: люди, документы.</w:t>
            </w:r>
          </w:p>
        </w:tc>
        <w:tc>
          <w:tcPr>
            <w:tcW w:w="1984" w:type="dxa"/>
          </w:tcPr>
          <w:p w:rsidR="00975234" w:rsidRPr="00C15CF5" w:rsidRDefault="00240826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550" w:type="dxa"/>
          </w:tcPr>
          <w:p w:rsidR="00975234" w:rsidRPr="00EC3384" w:rsidRDefault="00240826" w:rsidP="00923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.</w:t>
            </w:r>
            <w:r w:rsidR="00975234"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Интернет</w:t>
            </w:r>
            <w:proofErr w:type="gramEnd"/>
            <w:r w:rsidR="00975234"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975234" w:rsidRPr="00C15CF5" w:rsidRDefault="00240826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550" w:type="dxa"/>
          </w:tcPr>
          <w:p w:rsidR="00975234" w:rsidRPr="00EC3384" w:rsidRDefault="00240826" w:rsidP="00923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Беседа. </w:t>
            </w:r>
            <w:r w:rsidR="00975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Честный плагиат. Создание рубрик журнала.</w:t>
            </w:r>
          </w:p>
        </w:tc>
        <w:tc>
          <w:tcPr>
            <w:tcW w:w="1984" w:type="dxa"/>
          </w:tcPr>
          <w:p w:rsidR="00975234" w:rsidRPr="00C15CF5" w:rsidRDefault="00240826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E334FE">
        <w:trPr>
          <w:trHeight w:val="1080"/>
        </w:trPr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50" w:type="dxa"/>
          </w:tcPr>
          <w:p w:rsidR="00975234" w:rsidRPr="00EC3384" w:rsidRDefault="00E334FE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Занятие .Язык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речь. Написание эссе. Участие в конкурсах.</w:t>
            </w:r>
          </w:p>
        </w:tc>
        <w:tc>
          <w:tcPr>
            <w:tcW w:w="1984" w:type="dxa"/>
          </w:tcPr>
          <w:p w:rsidR="00975234" w:rsidRPr="00C15CF5" w:rsidRDefault="00240826" w:rsidP="00E3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члены отряда</w:t>
            </w:r>
            <w:r w:rsidR="00C15CF5">
              <w:rPr>
                <w:rFonts w:ascii="Times New Roman" w:hAnsi="Times New Roman" w:cs="Times New Roman"/>
                <w:sz w:val="24"/>
                <w:szCs w:val="24"/>
              </w:rPr>
              <w:t>, учащиеся школы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550" w:type="dxa"/>
          </w:tcPr>
          <w:p w:rsidR="00975234" w:rsidRPr="00EC3384" w:rsidRDefault="00240826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Занятие. </w:t>
            </w:r>
            <w:r w:rsidR="00975234"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Функциональные стили речи в русском языке.</w:t>
            </w:r>
          </w:p>
        </w:tc>
        <w:tc>
          <w:tcPr>
            <w:tcW w:w="1984" w:type="dxa"/>
          </w:tcPr>
          <w:p w:rsidR="00975234" w:rsidRPr="00C15CF5" w:rsidRDefault="00240826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550" w:type="dxa"/>
          </w:tcPr>
          <w:p w:rsidR="00975234" w:rsidRPr="00EC3384" w:rsidRDefault="00975234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Особенности научного стиля речи, его </w:t>
            </w:r>
            <w:proofErr w:type="spellStart"/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подстили</w:t>
            </w:r>
            <w:proofErr w:type="spellEnd"/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Планирование выпуска газеты.</w:t>
            </w:r>
          </w:p>
        </w:tc>
        <w:tc>
          <w:tcPr>
            <w:tcW w:w="1984" w:type="dxa"/>
          </w:tcPr>
          <w:p w:rsidR="00240826" w:rsidRPr="00C15CF5" w:rsidRDefault="00240826" w:rsidP="00240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члены отряда</w:t>
            </w:r>
          </w:p>
          <w:p w:rsidR="00975234" w:rsidRPr="00C15CF5" w:rsidRDefault="00240826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975234" w:rsidTr="00C15CF5">
        <w:trPr>
          <w:trHeight w:val="391"/>
        </w:trPr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550" w:type="dxa"/>
          </w:tcPr>
          <w:p w:rsidR="00975234" w:rsidRPr="00EC3384" w:rsidRDefault="00240826" w:rsidP="00E334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Занятие.</w:t>
            </w:r>
            <w:r w:rsidR="00C15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75234"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Художественный стиль</w:t>
            </w:r>
            <w:r w:rsidR="00E33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речи. Средства выразительности</w:t>
            </w:r>
            <w:r w:rsidR="00E334FE" w:rsidRPr="00744D18">
              <w:rPr>
                <w:rFonts w:ascii="Times New Roman" w:hAnsi="Times New Roman"/>
                <w:sz w:val="24"/>
                <w:szCs w:val="24"/>
              </w:rPr>
              <w:t xml:space="preserve"> Художественные жанры: слово, очерк, эссе, фельетон.</w:t>
            </w:r>
          </w:p>
        </w:tc>
        <w:tc>
          <w:tcPr>
            <w:tcW w:w="1984" w:type="dxa"/>
          </w:tcPr>
          <w:p w:rsidR="00975234" w:rsidRPr="00C15CF5" w:rsidRDefault="00240826" w:rsidP="00E3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550" w:type="dxa"/>
          </w:tcPr>
          <w:p w:rsidR="00975234" w:rsidRPr="00EC3384" w:rsidRDefault="00975234" w:rsidP="00E334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Тренинг. Игра «Узнаваемый портрет».</w:t>
            </w:r>
          </w:p>
        </w:tc>
        <w:tc>
          <w:tcPr>
            <w:tcW w:w="1984" w:type="dxa"/>
          </w:tcPr>
          <w:p w:rsidR="00975234" w:rsidRPr="00C15CF5" w:rsidRDefault="00240826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550" w:type="dxa"/>
          </w:tcPr>
          <w:p w:rsidR="00975234" w:rsidRPr="00EC3384" w:rsidRDefault="00E334FE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D18">
              <w:rPr>
                <w:rFonts w:ascii="Times New Roman" w:hAnsi="Times New Roman" w:cs="Times New Roman"/>
                <w:sz w:val="24"/>
                <w:szCs w:val="24"/>
              </w:rPr>
              <w:t>Публицистический стиль – основа журналистики.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5234"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публицистического стиля.</w:t>
            </w:r>
            <w:r w:rsidR="00975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Написание статьи в районную газету.</w:t>
            </w:r>
          </w:p>
        </w:tc>
        <w:tc>
          <w:tcPr>
            <w:tcW w:w="1984" w:type="dxa"/>
          </w:tcPr>
          <w:p w:rsidR="00C15CF5" w:rsidRPr="00C15CF5" w:rsidRDefault="00C15CF5" w:rsidP="00E3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члены отряда</w:t>
            </w:r>
          </w:p>
          <w:p w:rsidR="00C15CF5" w:rsidRPr="00C15CF5" w:rsidRDefault="00C15CF5" w:rsidP="00C15C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550" w:type="dxa"/>
          </w:tcPr>
          <w:p w:rsidR="00975234" w:rsidRPr="00EC3384" w:rsidRDefault="00975234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Жанры публицистического стиля.</w:t>
            </w:r>
            <w:r w:rsidR="00E334FE" w:rsidRPr="00744D18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Информационные </w:t>
            </w:r>
            <w:proofErr w:type="gramStart"/>
            <w:r w:rsidR="00E334FE" w:rsidRPr="00744D18">
              <w:rPr>
                <w:rFonts w:ascii="Times New Roman" w:hAnsi="Times New Roman" w:cs="Times New Roman"/>
                <w:sz w:val="24"/>
                <w:szCs w:val="24"/>
              </w:rPr>
              <w:t>жанры:  репортаж</w:t>
            </w:r>
            <w:proofErr w:type="gramEnd"/>
            <w:r w:rsidR="00E334FE" w:rsidRPr="00744D18">
              <w:rPr>
                <w:rFonts w:ascii="Times New Roman" w:hAnsi="Times New Roman" w:cs="Times New Roman"/>
                <w:sz w:val="24"/>
                <w:szCs w:val="24"/>
              </w:rPr>
              <w:t>, интервью, заметка.</w:t>
            </w:r>
          </w:p>
        </w:tc>
        <w:tc>
          <w:tcPr>
            <w:tcW w:w="1984" w:type="dxa"/>
          </w:tcPr>
          <w:p w:rsidR="00975234" w:rsidRPr="00C15CF5" w:rsidRDefault="00C15CF5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rPr>
          <w:trHeight w:val="606"/>
        </w:trPr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550" w:type="dxa"/>
          </w:tcPr>
          <w:p w:rsidR="00975234" w:rsidRPr="00EC3384" w:rsidRDefault="00975234" w:rsidP="00E334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Схема построения публицистического текста. Тренинг.</w:t>
            </w:r>
            <w:r w:rsidR="00E334FE" w:rsidRPr="00744D18">
              <w:rPr>
                <w:rFonts w:ascii="Times New Roman" w:hAnsi="Times New Roman" w:cs="Times New Roman"/>
                <w:sz w:val="24"/>
                <w:szCs w:val="24"/>
              </w:rPr>
              <w:t xml:space="preserve"> Интервью как публицистический жанр. Практическое занятие: «Я беру интервью».</w:t>
            </w:r>
          </w:p>
        </w:tc>
        <w:tc>
          <w:tcPr>
            <w:tcW w:w="1984" w:type="dxa"/>
          </w:tcPr>
          <w:p w:rsidR="00975234" w:rsidRPr="00C15CF5" w:rsidRDefault="00C15CF5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550" w:type="dxa"/>
          </w:tcPr>
          <w:p w:rsidR="00975234" w:rsidRPr="00EC3384" w:rsidRDefault="00975234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Стили речи. Описание. Повествование.</w:t>
            </w:r>
          </w:p>
        </w:tc>
        <w:tc>
          <w:tcPr>
            <w:tcW w:w="1984" w:type="dxa"/>
          </w:tcPr>
          <w:p w:rsidR="00975234" w:rsidRPr="00C15CF5" w:rsidRDefault="00C15CF5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6550" w:type="dxa"/>
          </w:tcPr>
          <w:p w:rsidR="00975234" w:rsidRPr="00EC3384" w:rsidRDefault="00975234" w:rsidP="00923CE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Стили речи. Рассуждение.</w:t>
            </w:r>
          </w:p>
          <w:p w:rsidR="00975234" w:rsidRPr="00EC3384" w:rsidRDefault="00975234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75234" w:rsidRPr="00C15CF5" w:rsidRDefault="00C15CF5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rPr>
          <w:trHeight w:val="639"/>
        </w:trPr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550" w:type="dxa"/>
          </w:tcPr>
          <w:p w:rsidR="00975234" w:rsidRPr="00EC3384" w:rsidRDefault="00975234" w:rsidP="00E334FE">
            <w:pPr>
              <w:spacing w:after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Функции школьной газеты «Ш</w:t>
            </w: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кольный меридиан». Школьная редакция. </w:t>
            </w:r>
            <w:r w:rsidR="00C15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Ролевая игра.</w:t>
            </w:r>
          </w:p>
        </w:tc>
        <w:tc>
          <w:tcPr>
            <w:tcW w:w="1984" w:type="dxa"/>
          </w:tcPr>
          <w:p w:rsidR="00975234" w:rsidRPr="00C15CF5" w:rsidRDefault="00C15CF5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550" w:type="dxa"/>
          </w:tcPr>
          <w:p w:rsidR="00975234" w:rsidRPr="00EC3384" w:rsidRDefault="00975234" w:rsidP="00923CE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новогоднего номера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газеты </w:t>
            </w: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1984" w:type="dxa"/>
          </w:tcPr>
          <w:p w:rsidR="00975234" w:rsidRPr="00C15CF5" w:rsidRDefault="00C15CF5" w:rsidP="00E334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  <w:r w:rsidR="004205EB">
              <w:rPr>
                <w:rFonts w:ascii="Times New Roman" w:hAnsi="Times New Roman" w:cs="Times New Roman"/>
                <w:sz w:val="24"/>
                <w:szCs w:val="24"/>
              </w:rPr>
              <w:t>, члены отряда,</w:t>
            </w:r>
            <w:r w:rsidR="00E334F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550" w:type="dxa"/>
          </w:tcPr>
          <w:p w:rsidR="00975234" w:rsidRPr="00975234" w:rsidRDefault="00975234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5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Журналистский текст, его особенности, технология написания текста. Заметка, особенности ее построения. Написание заметки «Через тернии к звездам» (об итогах участия обучающихся школы в олимпиадах и конкурсах).</w:t>
            </w:r>
          </w:p>
        </w:tc>
        <w:tc>
          <w:tcPr>
            <w:tcW w:w="1984" w:type="dxa"/>
          </w:tcPr>
          <w:p w:rsidR="00975234" w:rsidRPr="00C15CF5" w:rsidRDefault="00C15CF5" w:rsidP="00240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отряда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члены отряда, 10 класс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550" w:type="dxa"/>
          </w:tcPr>
          <w:p w:rsidR="00975234" w:rsidRPr="00EC3384" w:rsidRDefault="00975234" w:rsidP="00E334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Репортаж как жанр публицистики, особенности жанра.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334FE" w:rsidRPr="00744D18">
              <w:rPr>
                <w:rFonts w:ascii="Times New Roman" w:hAnsi="Times New Roman" w:cs="Times New Roman"/>
                <w:sz w:val="24"/>
                <w:szCs w:val="24"/>
              </w:rPr>
              <w:t>Как правильно его подготовить?</w:t>
            </w:r>
            <w:r w:rsidR="00E33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  </w:t>
            </w:r>
            <w:r w:rsidR="00EB1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EB1BB7"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ыпуск</w:t>
            </w:r>
            <w:r w:rsidR="00EB1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EB1BB7"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номера</w:t>
            </w: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газеты.</w:t>
            </w:r>
            <w:r w:rsidR="00E334FE" w:rsidRPr="00744D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975234" w:rsidRPr="00C15CF5" w:rsidRDefault="00C15CF5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  <w:r w:rsidR="004205EB">
              <w:rPr>
                <w:rFonts w:ascii="Times New Roman" w:hAnsi="Times New Roman" w:cs="Times New Roman"/>
                <w:sz w:val="24"/>
                <w:szCs w:val="24"/>
              </w:rPr>
              <w:t>, члены отряда, 10 класс, завуч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21-22</w:t>
            </w:r>
          </w:p>
        </w:tc>
        <w:tc>
          <w:tcPr>
            <w:tcW w:w="6550" w:type="dxa"/>
          </w:tcPr>
          <w:p w:rsidR="00975234" w:rsidRPr="00EC3384" w:rsidRDefault="00975234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стенгазеты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«Итоги олимпиад»</w:t>
            </w:r>
            <w:r w:rsidR="00EB1BB7">
              <w:t xml:space="preserve"> </w:t>
            </w:r>
            <w:r w:rsidR="00EB1BB7" w:rsidRPr="00EB1BB7">
              <w:rPr>
                <w:rFonts w:ascii="Times New Roman" w:hAnsi="Times New Roman" w:cs="Times New Roman"/>
                <w:sz w:val="24"/>
                <w:szCs w:val="24"/>
              </w:rPr>
              <w:t>Фотогазета. Монтаж на компьютере и печать</w:t>
            </w:r>
            <w:r w:rsidR="00EB1B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975234" w:rsidRPr="00C15CF5" w:rsidRDefault="00C15CF5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550" w:type="dxa"/>
          </w:tcPr>
          <w:p w:rsidR="00975234" w:rsidRPr="00EC3384" w:rsidRDefault="00975234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Путевая заметка – жанр публицистики. Написание путевой заметки «Незабываемая экскурсия».</w:t>
            </w:r>
          </w:p>
        </w:tc>
        <w:tc>
          <w:tcPr>
            <w:tcW w:w="1984" w:type="dxa"/>
          </w:tcPr>
          <w:p w:rsidR="00975234" w:rsidRPr="00C15CF5" w:rsidRDefault="00C15CF5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24-25</w:t>
            </w:r>
          </w:p>
        </w:tc>
        <w:tc>
          <w:tcPr>
            <w:tcW w:w="6550" w:type="dxa"/>
          </w:tcPr>
          <w:p w:rsidR="00EB1BB7" w:rsidRPr="00EB1BB7" w:rsidRDefault="00975234" w:rsidP="00EB1BB7">
            <w:pPr>
              <w:pStyle w:val="a4"/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EB1BB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Мастер-класс «Создание электронной версии школьной газеты». Написание эссе «</w:t>
            </w:r>
            <w:r w:rsidR="00EB1BB7" w:rsidRPr="00EB1BB7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>Командный дух «Зарницы»</w:t>
            </w:r>
            <w:r w:rsidR="000A7480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>»</w:t>
            </w:r>
          </w:p>
          <w:p w:rsidR="00975234" w:rsidRPr="00975234" w:rsidRDefault="00975234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75234" w:rsidRPr="00C15CF5" w:rsidRDefault="00C15CF5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  <w:r w:rsidR="004205EB">
              <w:rPr>
                <w:rFonts w:ascii="Times New Roman" w:hAnsi="Times New Roman" w:cs="Times New Roman"/>
                <w:sz w:val="24"/>
                <w:szCs w:val="24"/>
              </w:rPr>
              <w:t>, члены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550" w:type="dxa"/>
          </w:tcPr>
          <w:p w:rsidR="00975234" w:rsidRPr="00EC3384" w:rsidRDefault="00960464" w:rsidP="009604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975234"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черк как жанр публицистики. Написание очерка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жизни школы</w:t>
            </w:r>
            <w:r w:rsidR="00975234"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984" w:type="dxa"/>
          </w:tcPr>
          <w:p w:rsidR="00975234" w:rsidRPr="00C15CF5" w:rsidRDefault="00C15CF5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члены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550" w:type="dxa"/>
          </w:tcPr>
          <w:p w:rsidR="00975234" w:rsidRPr="00EC3384" w:rsidRDefault="00975234" w:rsidP="00923CEB">
            <w:pPr>
              <w:spacing w:after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Рецензия и эссе.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эссе «Маминых рук нет теплее на свете».</w:t>
            </w:r>
          </w:p>
        </w:tc>
        <w:tc>
          <w:tcPr>
            <w:tcW w:w="1984" w:type="dxa"/>
          </w:tcPr>
          <w:p w:rsidR="00975234" w:rsidRPr="00C15CF5" w:rsidRDefault="00C15CF5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члены отряда, классные руководители</w:t>
            </w:r>
            <w:r w:rsidR="00960464">
              <w:rPr>
                <w:rFonts w:ascii="Times New Roman" w:hAnsi="Times New Roman" w:cs="Times New Roman"/>
                <w:sz w:val="24"/>
                <w:szCs w:val="24"/>
              </w:rPr>
              <w:t>, 5-6 классы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550" w:type="dxa"/>
          </w:tcPr>
          <w:p w:rsidR="00975234" w:rsidRPr="00240826" w:rsidRDefault="00975234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  номера газеты «Школьный меридиан». Написание статьи «Международный женский день».</w:t>
            </w:r>
          </w:p>
        </w:tc>
        <w:tc>
          <w:tcPr>
            <w:tcW w:w="1984" w:type="dxa"/>
          </w:tcPr>
          <w:p w:rsidR="00975234" w:rsidRPr="00C15CF5" w:rsidRDefault="00C15CF5" w:rsidP="00C15CF5">
            <w:pPr>
              <w:ind w:hanging="1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члены отряда</w:t>
            </w:r>
          </w:p>
        </w:tc>
      </w:tr>
      <w:tr w:rsidR="00975234" w:rsidTr="000A7480">
        <w:trPr>
          <w:trHeight w:val="866"/>
        </w:trPr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550" w:type="dxa"/>
          </w:tcPr>
          <w:p w:rsidR="00975234" w:rsidRPr="00EC3384" w:rsidRDefault="00975234" w:rsidP="000A7480">
            <w:pPr>
              <w:spacing w:after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Критика. Фельетон.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C3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фельетона «Забавная история».</w:t>
            </w:r>
          </w:p>
        </w:tc>
        <w:tc>
          <w:tcPr>
            <w:tcW w:w="1984" w:type="dxa"/>
          </w:tcPr>
          <w:p w:rsidR="00975234" w:rsidRPr="00C15CF5" w:rsidRDefault="00C15CF5" w:rsidP="004205EB">
            <w:pPr>
              <w:ind w:left="-114" w:firstLine="6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члены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30- 31</w:t>
            </w:r>
          </w:p>
        </w:tc>
        <w:tc>
          <w:tcPr>
            <w:tcW w:w="6550" w:type="dxa"/>
          </w:tcPr>
          <w:p w:rsidR="00975234" w:rsidRPr="00240826" w:rsidRDefault="00975234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Профессиональная лексика, диалектизмы, современный сленг в текстах публицистического стиля. Написание заметки «И мы сохраним тебя, русская речь, великое русское слово».</w:t>
            </w:r>
          </w:p>
        </w:tc>
        <w:tc>
          <w:tcPr>
            <w:tcW w:w="1984" w:type="dxa"/>
          </w:tcPr>
          <w:p w:rsidR="00975234" w:rsidRPr="00C15CF5" w:rsidRDefault="00C15CF5" w:rsidP="00240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члены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550" w:type="dxa"/>
          </w:tcPr>
          <w:p w:rsidR="00975234" w:rsidRPr="00240826" w:rsidRDefault="00975234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Рисунок, карикатура, фотография</w:t>
            </w:r>
            <w:r w:rsidR="0042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24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Написание фельетона</w:t>
            </w:r>
            <w:r w:rsidR="0042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975234" w:rsidRPr="00C15CF5" w:rsidRDefault="00C15CF5" w:rsidP="0092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550" w:type="dxa"/>
          </w:tcPr>
          <w:p w:rsidR="00975234" w:rsidRPr="00240826" w:rsidRDefault="00960464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«Есть такая профессия - Родину защищать» Наши выпускники – участники СВО.</w:t>
            </w:r>
          </w:p>
        </w:tc>
        <w:tc>
          <w:tcPr>
            <w:tcW w:w="1984" w:type="dxa"/>
          </w:tcPr>
          <w:p w:rsidR="00975234" w:rsidRPr="00C15CF5" w:rsidRDefault="00C15CF5" w:rsidP="009604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члены отряда</w:t>
            </w:r>
            <w:r w:rsidR="004205E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6046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205E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975234" w:rsidTr="00C15CF5">
        <w:tc>
          <w:tcPr>
            <w:tcW w:w="675" w:type="dxa"/>
          </w:tcPr>
          <w:p w:rsidR="00975234" w:rsidRDefault="00975234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550" w:type="dxa"/>
          </w:tcPr>
          <w:p w:rsidR="00975234" w:rsidRPr="00240826" w:rsidRDefault="00975234" w:rsidP="00923CEB">
            <w:pPr>
              <w:spacing w:after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</w:t>
            </w:r>
            <w:r w:rsidR="00C15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заметки. «Последний звонок».</w:t>
            </w:r>
            <w:r w:rsidR="0042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B1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газеты.</w:t>
            </w:r>
            <w:r w:rsidRPr="00240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Подведение итогов года.</w:t>
            </w:r>
          </w:p>
          <w:p w:rsidR="00975234" w:rsidRPr="00240826" w:rsidRDefault="00975234" w:rsidP="00923C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75234" w:rsidRDefault="00C15CF5" w:rsidP="00923C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CF5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члены отряда</w:t>
            </w:r>
            <w:r w:rsidR="004205EB">
              <w:rPr>
                <w:rFonts w:ascii="Times New Roman" w:hAnsi="Times New Roman" w:cs="Times New Roman"/>
                <w:sz w:val="24"/>
                <w:szCs w:val="24"/>
              </w:rPr>
              <w:t>, 11 класс</w:t>
            </w:r>
          </w:p>
        </w:tc>
      </w:tr>
    </w:tbl>
    <w:p w:rsidR="000B6238" w:rsidRDefault="000B6238">
      <w:bookmarkStart w:id="0" w:name="_GoBack"/>
      <w:bookmarkEnd w:id="0"/>
    </w:p>
    <w:sectPr w:rsidR="000B6238" w:rsidSect="00017A9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234"/>
    <w:rsid w:val="000A7480"/>
    <w:rsid w:val="000B6238"/>
    <w:rsid w:val="00240826"/>
    <w:rsid w:val="003265E6"/>
    <w:rsid w:val="004205EB"/>
    <w:rsid w:val="00960464"/>
    <w:rsid w:val="00975234"/>
    <w:rsid w:val="00AD702A"/>
    <w:rsid w:val="00C15CF5"/>
    <w:rsid w:val="00E334FE"/>
    <w:rsid w:val="00EB1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25018D-5A7F-4E16-B456-DC9D09F72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5234"/>
  </w:style>
  <w:style w:type="paragraph" w:styleId="1">
    <w:name w:val="heading 1"/>
    <w:basedOn w:val="a"/>
    <w:next w:val="a"/>
    <w:link w:val="10"/>
    <w:uiPriority w:val="9"/>
    <w:qFormat/>
    <w:rsid w:val="00EB1B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52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B1BB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4">
    <w:name w:val="No Spacing"/>
    <w:uiPriority w:val="1"/>
    <w:qFormat/>
    <w:rsid w:val="00EB1B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987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Серафима</dc:creator>
  <cp:keywords/>
  <dc:description/>
  <cp:lastModifiedBy>Якимова</cp:lastModifiedBy>
  <cp:revision>7</cp:revision>
  <dcterms:created xsi:type="dcterms:W3CDTF">2022-10-17T04:40:00Z</dcterms:created>
  <dcterms:modified xsi:type="dcterms:W3CDTF">2024-02-29T09:02:00Z</dcterms:modified>
</cp:coreProperties>
</file>